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16" w:rsidRDefault="00636716" w:rsidP="009660E7">
      <w:pPr>
        <w:ind w:leftChars="32" w:left="269" w:firstLineChars="0" w:hanging="202"/>
        <w:jc w:val="center"/>
        <w:rPr>
          <w:rFonts w:ascii="黑体" w:eastAsia="黑体" w:hAnsi="黑体" w:hint="eastAsia"/>
          <w:b/>
          <w:sz w:val="36"/>
          <w:szCs w:val="36"/>
        </w:rPr>
      </w:pPr>
    </w:p>
    <w:p w:rsidR="003F72BB" w:rsidRDefault="009660E7" w:rsidP="009660E7">
      <w:pPr>
        <w:ind w:leftChars="32" w:left="269" w:firstLineChars="0" w:hanging="202"/>
        <w:jc w:val="center"/>
        <w:rPr>
          <w:rFonts w:ascii="黑体" w:eastAsia="黑体" w:hAnsi="黑体"/>
          <w:b/>
          <w:sz w:val="36"/>
          <w:szCs w:val="36"/>
        </w:rPr>
      </w:pPr>
      <w:r w:rsidRPr="009660E7">
        <w:rPr>
          <w:rFonts w:ascii="黑体" w:eastAsia="黑体" w:hAnsi="黑体" w:hint="eastAsia"/>
          <w:b/>
          <w:sz w:val="36"/>
          <w:szCs w:val="36"/>
        </w:rPr>
        <w:t>机械与车辆学院学科责任教授年度工作交流</w:t>
      </w:r>
    </w:p>
    <w:p w:rsidR="009660E7" w:rsidRPr="009660E7" w:rsidRDefault="009660E7" w:rsidP="009660E7">
      <w:pPr>
        <w:ind w:leftChars="32" w:left="269" w:firstLineChars="0" w:hanging="202"/>
        <w:jc w:val="center"/>
        <w:rPr>
          <w:rFonts w:ascii="黑体" w:eastAsia="黑体" w:hAnsi="黑体"/>
          <w:b/>
          <w:szCs w:val="21"/>
        </w:rPr>
      </w:pPr>
    </w:p>
    <w:p w:rsidR="001A679C" w:rsidRPr="009660E7" w:rsidRDefault="001A679C" w:rsidP="00D00EEB">
      <w:pPr>
        <w:spacing w:beforeLines="50" w:line="288" w:lineRule="auto"/>
        <w:ind w:leftChars="0" w:firstLineChars="0" w:hanging="202"/>
        <w:rPr>
          <w:rFonts w:ascii="宋体" w:hAnsi="宋体"/>
          <w:sz w:val="24"/>
          <w:szCs w:val="24"/>
        </w:rPr>
      </w:pPr>
      <w:r w:rsidRPr="009660E7">
        <w:rPr>
          <w:rFonts w:ascii="宋体" w:hAnsi="宋体" w:hint="eastAsia"/>
          <w:sz w:val="24"/>
          <w:szCs w:val="24"/>
        </w:rPr>
        <w:t>填表时间</w:t>
      </w:r>
      <w:r w:rsidR="00275059" w:rsidRPr="009660E7">
        <w:rPr>
          <w:rFonts w:ascii="宋体" w:hAnsi="宋体" w:hint="eastAsia"/>
          <w:sz w:val="24"/>
          <w:szCs w:val="24"/>
        </w:rPr>
        <w:t>：</w:t>
      </w:r>
      <w:r w:rsidR="009660E7" w:rsidRPr="009660E7">
        <w:rPr>
          <w:rFonts w:ascii="宋体" w:hAnsi="宋体" w:hint="eastAsia"/>
          <w:sz w:val="24"/>
          <w:szCs w:val="24"/>
        </w:rPr>
        <w:t>______</w:t>
      </w:r>
      <w:r w:rsidRPr="009660E7">
        <w:rPr>
          <w:rFonts w:ascii="宋体" w:hAnsi="宋体" w:hint="eastAsia"/>
          <w:sz w:val="24"/>
          <w:szCs w:val="24"/>
        </w:rPr>
        <w:t>_年______月______日</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1843"/>
        <w:gridCol w:w="1984"/>
        <w:gridCol w:w="2413"/>
      </w:tblGrid>
      <w:tr w:rsidR="00275059" w:rsidRPr="009660E7" w:rsidTr="009660E7">
        <w:trPr>
          <w:trHeight w:val="507"/>
        </w:trPr>
        <w:tc>
          <w:tcPr>
            <w:tcW w:w="2518" w:type="dxa"/>
            <w:shd w:val="clear" w:color="auto" w:fill="auto"/>
            <w:vAlign w:val="center"/>
          </w:tcPr>
          <w:p w:rsidR="003F72BB" w:rsidRPr="009660E7" w:rsidRDefault="009660E7" w:rsidP="009660E7">
            <w:pPr>
              <w:ind w:leftChars="0" w:left="0" w:firstLineChars="0" w:firstLine="0"/>
              <w:jc w:val="center"/>
              <w:rPr>
                <w:rFonts w:ascii="宋体" w:hAnsi="宋体"/>
                <w:sz w:val="24"/>
                <w:szCs w:val="24"/>
              </w:rPr>
            </w:pPr>
            <w:r>
              <w:rPr>
                <w:rFonts w:ascii="宋体" w:hAnsi="宋体" w:hint="eastAsia"/>
                <w:sz w:val="24"/>
                <w:szCs w:val="24"/>
              </w:rPr>
              <w:t>姓名</w:t>
            </w:r>
          </w:p>
        </w:tc>
        <w:tc>
          <w:tcPr>
            <w:tcW w:w="1843" w:type="dxa"/>
            <w:shd w:val="clear" w:color="auto" w:fill="auto"/>
            <w:vAlign w:val="center"/>
          </w:tcPr>
          <w:p w:rsidR="003F72BB" w:rsidRPr="009660E7" w:rsidRDefault="003F72BB" w:rsidP="009660E7">
            <w:pPr>
              <w:ind w:leftChars="0" w:left="0" w:firstLineChars="0" w:firstLine="0"/>
              <w:jc w:val="center"/>
              <w:rPr>
                <w:rFonts w:ascii="宋体" w:hAnsi="宋体"/>
                <w:b/>
                <w:sz w:val="24"/>
                <w:szCs w:val="24"/>
              </w:rPr>
            </w:pPr>
          </w:p>
        </w:tc>
        <w:tc>
          <w:tcPr>
            <w:tcW w:w="1984" w:type="dxa"/>
            <w:shd w:val="clear" w:color="auto" w:fill="auto"/>
            <w:vAlign w:val="center"/>
          </w:tcPr>
          <w:p w:rsidR="00D00E4A"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学科名称</w:t>
            </w:r>
          </w:p>
        </w:tc>
        <w:tc>
          <w:tcPr>
            <w:tcW w:w="2413" w:type="dxa"/>
            <w:shd w:val="clear" w:color="auto" w:fill="auto"/>
          </w:tcPr>
          <w:p w:rsidR="003F72BB" w:rsidRPr="009660E7" w:rsidRDefault="003F72BB" w:rsidP="00275059">
            <w:pPr>
              <w:ind w:leftChars="0" w:left="0" w:firstLineChars="0" w:firstLine="0"/>
              <w:jc w:val="left"/>
              <w:rPr>
                <w:rFonts w:ascii="宋体" w:hAnsi="宋体"/>
                <w:b/>
                <w:szCs w:val="21"/>
              </w:rPr>
            </w:pPr>
          </w:p>
        </w:tc>
      </w:tr>
      <w:tr w:rsidR="009660E7" w:rsidRPr="009660E7" w:rsidTr="009660E7">
        <w:trPr>
          <w:trHeight w:val="556"/>
        </w:trPr>
        <w:tc>
          <w:tcPr>
            <w:tcW w:w="2518" w:type="dxa"/>
            <w:shd w:val="clear" w:color="auto" w:fill="auto"/>
            <w:vAlign w:val="center"/>
          </w:tcPr>
          <w:p w:rsidR="009660E7"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学科类别</w:t>
            </w:r>
          </w:p>
        </w:tc>
        <w:tc>
          <w:tcPr>
            <w:tcW w:w="6240" w:type="dxa"/>
            <w:gridSpan w:val="3"/>
            <w:shd w:val="clear" w:color="auto" w:fill="auto"/>
            <w:vAlign w:val="center"/>
          </w:tcPr>
          <w:p w:rsidR="009660E7" w:rsidRPr="009660E7" w:rsidRDefault="009660E7" w:rsidP="00563469">
            <w:pPr>
              <w:ind w:leftChars="0" w:left="0" w:firstLineChars="0" w:firstLine="0"/>
              <w:jc w:val="left"/>
              <w:rPr>
                <w:rFonts w:ascii="宋体" w:hAnsi="宋体"/>
                <w:b/>
                <w:szCs w:val="21"/>
              </w:rPr>
            </w:pPr>
            <w:r w:rsidRPr="009660E7">
              <w:rPr>
                <w:rFonts w:ascii="宋体" w:hAnsi="宋体" w:cs="仿宋_GB2312"/>
                <w:kern w:val="0"/>
                <w:szCs w:val="21"/>
              </w:rPr>
              <w:t>(</w:t>
            </w:r>
            <w:r w:rsidRPr="009660E7">
              <w:rPr>
                <w:rFonts w:ascii="宋体" w:hAnsi="宋体" w:cs="仿宋_GB2312" w:hint="eastAsia"/>
                <w:kern w:val="0"/>
                <w:szCs w:val="21"/>
              </w:rPr>
              <w:t>一级/二级、国重/部重、博士/硕士/本科</w:t>
            </w:r>
            <w:r w:rsidRPr="009660E7">
              <w:rPr>
                <w:rFonts w:ascii="宋体" w:hAnsi="宋体" w:cs="仿宋_GB2312"/>
                <w:kern w:val="0"/>
                <w:szCs w:val="21"/>
              </w:rPr>
              <w:t>)</w:t>
            </w:r>
          </w:p>
        </w:tc>
      </w:tr>
      <w:tr w:rsidR="009660E7" w:rsidRPr="009660E7" w:rsidTr="009660E7">
        <w:trPr>
          <w:trHeight w:val="628"/>
        </w:trPr>
        <w:tc>
          <w:tcPr>
            <w:tcW w:w="2518" w:type="dxa"/>
            <w:shd w:val="clear" w:color="auto" w:fill="auto"/>
            <w:vAlign w:val="center"/>
          </w:tcPr>
          <w:p w:rsidR="009660E7"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学科带头人</w:t>
            </w:r>
          </w:p>
        </w:tc>
        <w:tc>
          <w:tcPr>
            <w:tcW w:w="1843" w:type="dxa"/>
            <w:shd w:val="clear" w:color="auto" w:fill="auto"/>
            <w:vAlign w:val="center"/>
          </w:tcPr>
          <w:p w:rsidR="009660E7" w:rsidRPr="009660E7" w:rsidRDefault="009660E7" w:rsidP="009660E7">
            <w:pPr>
              <w:ind w:leftChars="0" w:left="0" w:firstLineChars="0" w:firstLine="0"/>
              <w:jc w:val="center"/>
              <w:rPr>
                <w:rFonts w:ascii="宋体" w:hAnsi="宋体"/>
                <w:b/>
                <w:sz w:val="24"/>
                <w:szCs w:val="24"/>
              </w:rPr>
            </w:pPr>
          </w:p>
        </w:tc>
        <w:tc>
          <w:tcPr>
            <w:tcW w:w="1984" w:type="dxa"/>
            <w:shd w:val="clear" w:color="auto" w:fill="auto"/>
            <w:vAlign w:val="center"/>
          </w:tcPr>
          <w:p w:rsidR="009660E7"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在学科中任职</w:t>
            </w:r>
          </w:p>
        </w:tc>
        <w:tc>
          <w:tcPr>
            <w:tcW w:w="2413" w:type="dxa"/>
            <w:shd w:val="clear" w:color="auto" w:fill="auto"/>
          </w:tcPr>
          <w:p w:rsidR="009660E7" w:rsidRPr="009660E7" w:rsidRDefault="009660E7" w:rsidP="00275059">
            <w:pPr>
              <w:ind w:leftChars="0" w:left="0" w:firstLineChars="0" w:firstLine="0"/>
              <w:rPr>
                <w:rFonts w:ascii="宋体" w:hAnsi="宋体"/>
                <w:b/>
                <w:szCs w:val="21"/>
              </w:rPr>
            </w:pPr>
            <w:r w:rsidRPr="009660E7">
              <w:rPr>
                <w:rFonts w:ascii="宋体" w:hAnsi="宋体" w:cs="仿宋_GB2312"/>
                <w:kern w:val="0"/>
                <w:szCs w:val="21"/>
              </w:rPr>
              <w:t>(</w:t>
            </w:r>
            <w:r w:rsidRPr="009660E7">
              <w:rPr>
                <w:rFonts w:ascii="宋体" w:hAnsi="宋体" w:cs="仿宋_GB2312" w:hint="eastAsia"/>
                <w:kern w:val="0"/>
                <w:szCs w:val="21"/>
              </w:rPr>
              <w:t>责任小组组长/成员</w:t>
            </w:r>
            <w:r w:rsidRPr="009660E7">
              <w:rPr>
                <w:rFonts w:ascii="宋体" w:hAnsi="宋体" w:cs="仿宋_GB2312"/>
                <w:kern w:val="0"/>
                <w:szCs w:val="21"/>
              </w:rPr>
              <w:t>)</w:t>
            </w:r>
          </w:p>
        </w:tc>
      </w:tr>
      <w:tr w:rsidR="009660E7" w:rsidRPr="009660E7" w:rsidTr="009660E7">
        <w:trPr>
          <w:trHeight w:val="694"/>
        </w:trPr>
        <w:tc>
          <w:tcPr>
            <w:tcW w:w="2518" w:type="dxa"/>
            <w:shd w:val="clear" w:color="auto" w:fill="auto"/>
            <w:vAlign w:val="center"/>
          </w:tcPr>
          <w:p w:rsidR="009660E7"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所负责方向/学科</w:t>
            </w:r>
          </w:p>
        </w:tc>
        <w:tc>
          <w:tcPr>
            <w:tcW w:w="6240" w:type="dxa"/>
            <w:gridSpan w:val="3"/>
            <w:shd w:val="clear" w:color="auto" w:fill="auto"/>
          </w:tcPr>
          <w:p w:rsidR="009660E7" w:rsidRPr="009660E7" w:rsidRDefault="009660E7" w:rsidP="00563469">
            <w:pPr>
              <w:ind w:leftChars="0" w:left="0" w:firstLineChars="0" w:firstLine="0"/>
              <w:rPr>
                <w:rFonts w:ascii="宋体" w:hAnsi="宋体"/>
                <w:b/>
                <w:szCs w:val="21"/>
              </w:rPr>
            </w:pPr>
            <w:r w:rsidRPr="009660E7">
              <w:rPr>
                <w:rFonts w:ascii="宋体" w:hAnsi="宋体" w:cs="仿宋_GB2312"/>
                <w:kern w:val="0"/>
                <w:szCs w:val="21"/>
              </w:rPr>
              <w:t>(</w:t>
            </w:r>
            <w:r w:rsidRPr="009660E7">
              <w:rPr>
                <w:rFonts w:ascii="宋体" w:hAnsi="宋体" w:cs="仿宋_GB2312" w:hint="eastAsia"/>
                <w:kern w:val="0"/>
                <w:szCs w:val="21"/>
              </w:rPr>
              <w:t>整个学科/具体方向)</w:t>
            </w:r>
          </w:p>
        </w:tc>
      </w:tr>
      <w:tr w:rsidR="009660E7" w:rsidRPr="009660E7" w:rsidTr="009660E7">
        <w:trPr>
          <w:trHeight w:val="549"/>
        </w:trPr>
        <w:tc>
          <w:tcPr>
            <w:tcW w:w="2518" w:type="dxa"/>
            <w:shd w:val="clear" w:color="auto" w:fill="auto"/>
            <w:vAlign w:val="center"/>
          </w:tcPr>
          <w:p w:rsidR="009660E7" w:rsidRPr="009660E7" w:rsidRDefault="009660E7" w:rsidP="009660E7">
            <w:pPr>
              <w:ind w:leftChars="0" w:left="0" w:firstLineChars="0" w:firstLine="0"/>
              <w:jc w:val="center"/>
              <w:rPr>
                <w:rFonts w:ascii="宋体" w:hAnsi="宋体"/>
                <w:sz w:val="24"/>
                <w:szCs w:val="24"/>
              </w:rPr>
            </w:pPr>
            <w:r w:rsidRPr="009660E7">
              <w:rPr>
                <w:rFonts w:ascii="宋体" w:hAnsi="宋体" w:hint="eastAsia"/>
                <w:sz w:val="24"/>
                <w:szCs w:val="24"/>
              </w:rPr>
              <w:t>带头人个人科研方向</w:t>
            </w:r>
          </w:p>
        </w:tc>
        <w:tc>
          <w:tcPr>
            <w:tcW w:w="6240" w:type="dxa"/>
            <w:gridSpan w:val="3"/>
            <w:shd w:val="clear" w:color="auto" w:fill="auto"/>
          </w:tcPr>
          <w:p w:rsidR="009660E7" w:rsidRPr="009660E7" w:rsidRDefault="009660E7" w:rsidP="00563469">
            <w:pPr>
              <w:ind w:leftChars="0" w:left="0" w:firstLineChars="0" w:firstLine="0"/>
              <w:rPr>
                <w:rFonts w:ascii="宋体" w:hAnsi="宋体"/>
                <w:b/>
                <w:sz w:val="24"/>
                <w:szCs w:val="24"/>
              </w:rPr>
            </w:pPr>
          </w:p>
        </w:tc>
      </w:tr>
      <w:tr w:rsidR="009660E7" w:rsidRPr="009660E7" w:rsidTr="00636716">
        <w:trPr>
          <w:trHeight w:val="8637"/>
        </w:trPr>
        <w:tc>
          <w:tcPr>
            <w:tcW w:w="2518" w:type="dxa"/>
            <w:shd w:val="clear" w:color="auto" w:fill="auto"/>
            <w:vAlign w:val="center"/>
          </w:tcPr>
          <w:p w:rsidR="009660E7" w:rsidRPr="009660E7" w:rsidRDefault="009660E7" w:rsidP="00275059">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t>学科带头人</w:t>
            </w:r>
          </w:p>
          <w:p w:rsidR="009660E7" w:rsidRPr="009660E7" w:rsidRDefault="009660E7" w:rsidP="00275059">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t>年度职责总结</w:t>
            </w:r>
          </w:p>
          <w:p w:rsidR="009660E7" w:rsidRPr="009660E7" w:rsidRDefault="009660E7" w:rsidP="00563469">
            <w:pPr>
              <w:spacing w:line="360" w:lineRule="auto"/>
              <w:ind w:leftChars="0" w:left="0" w:firstLineChars="0" w:firstLine="0"/>
              <w:jc w:val="center"/>
              <w:rPr>
                <w:rFonts w:ascii="宋体" w:hAnsi="宋体" w:cs="仿宋_GB2312"/>
                <w:kern w:val="0"/>
                <w:szCs w:val="21"/>
              </w:rPr>
            </w:pPr>
            <w:r w:rsidRPr="009660E7">
              <w:rPr>
                <w:rFonts w:ascii="宋体" w:hAnsi="宋体" w:cs="仿宋_GB2312" w:hint="eastAsia"/>
                <w:kern w:val="0"/>
                <w:szCs w:val="21"/>
              </w:rPr>
              <w:t>（字数不限）</w:t>
            </w:r>
          </w:p>
        </w:tc>
        <w:tc>
          <w:tcPr>
            <w:tcW w:w="6240" w:type="dxa"/>
            <w:gridSpan w:val="3"/>
            <w:shd w:val="clear" w:color="auto" w:fill="auto"/>
          </w:tcPr>
          <w:p w:rsidR="009660E7" w:rsidRPr="009660E7" w:rsidRDefault="009660E7" w:rsidP="004E53F5">
            <w:pPr>
              <w:spacing w:line="360" w:lineRule="auto"/>
              <w:ind w:leftChars="0" w:left="0" w:firstLineChars="0" w:firstLine="0"/>
              <w:jc w:val="left"/>
              <w:rPr>
                <w:rFonts w:ascii="宋体" w:hAnsi="宋体" w:cs="仿宋_GB2312"/>
                <w:kern w:val="0"/>
                <w:szCs w:val="21"/>
              </w:rPr>
            </w:pPr>
            <w:r w:rsidRPr="009660E7">
              <w:rPr>
                <w:rFonts w:ascii="宋体" w:hAnsi="宋体" w:cs="仿宋_GB2312" w:hint="eastAsia"/>
                <w:kern w:val="0"/>
                <w:szCs w:val="21"/>
              </w:rPr>
              <w:t>请参考附件1：北京理工大学机械与车辆学院学科带头人职责；</w:t>
            </w:r>
            <w:r w:rsidRPr="009660E7">
              <w:rPr>
                <w:rFonts w:ascii="宋体" w:hAnsi="宋体" w:cs="仿宋_GB2312"/>
                <w:kern w:val="0"/>
                <w:szCs w:val="21"/>
              </w:rPr>
              <w:t xml:space="preserve"> </w:t>
            </w:r>
          </w:p>
        </w:tc>
      </w:tr>
      <w:tr w:rsidR="009660E7" w:rsidRPr="009660E7" w:rsidTr="00636716">
        <w:trPr>
          <w:trHeight w:val="6369"/>
        </w:trPr>
        <w:tc>
          <w:tcPr>
            <w:tcW w:w="2518" w:type="dxa"/>
            <w:shd w:val="clear" w:color="auto" w:fill="auto"/>
            <w:vAlign w:val="center"/>
          </w:tcPr>
          <w:p w:rsidR="009660E7" w:rsidRDefault="009660E7" w:rsidP="009660E7">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lastRenderedPageBreak/>
              <w:t>学科带头人个人</w:t>
            </w:r>
          </w:p>
          <w:p w:rsidR="009660E7" w:rsidRPr="009660E7" w:rsidRDefault="009660E7" w:rsidP="009660E7">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t>学术总结</w:t>
            </w:r>
          </w:p>
          <w:p w:rsidR="009660E7" w:rsidRPr="009660E7" w:rsidRDefault="009660E7" w:rsidP="009660E7">
            <w:pPr>
              <w:spacing w:line="360" w:lineRule="auto"/>
              <w:ind w:leftChars="0" w:left="0" w:firstLineChars="0" w:firstLine="0"/>
              <w:jc w:val="center"/>
              <w:rPr>
                <w:rFonts w:ascii="宋体" w:hAnsi="宋体" w:cs="仿宋_GB2312"/>
                <w:kern w:val="0"/>
                <w:szCs w:val="21"/>
              </w:rPr>
            </w:pPr>
            <w:r w:rsidRPr="009660E7">
              <w:rPr>
                <w:rFonts w:ascii="宋体" w:hAnsi="宋体" w:cs="仿宋_GB2312" w:hint="eastAsia"/>
                <w:kern w:val="0"/>
                <w:szCs w:val="21"/>
              </w:rPr>
              <w:t>（字数不限）</w:t>
            </w:r>
          </w:p>
        </w:tc>
        <w:tc>
          <w:tcPr>
            <w:tcW w:w="6240" w:type="dxa"/>
            <w:gridSpan w:val="3"/>
            <w:shd w:val="clear" w:color="auto" w:fill="auto"/>
          </w:tcPr>
          <w:p w:rsidR="009660E7" w:rsidRPr="009660E7" w:rsidRDefault="009660E7" w:rsidP="00275059">
            <w:pPr>
              <w:ind w:leftChars="0" w:left="0" w:firstLineChars="0" w:firstLine="0"/>
              <w:jc w:val="left"/>
              <w:rPr>
                <w:rFonts w:ascii="宋体" w:hAnsi="宋体" w:cs="仿宋_GB2312"/>
                <w:kern w:val="0"/>
                <w:sz w:val="24"/>
                <w:szCs w:val="24"/>
              </w:rPr>
            </w:pPr>
            <w:r w:rsidRPr="009660E7">
              <w:rPr>
                <w:rFonts w:ascii="宋体" w:hAnsi="宋体" w:cs="仿宋_GB2312" w:hint="eastAsia"/>
                <w:kern w:val="0"/>
                <w:sz w:val="24"/>
                <w:szCs w:val="24"/>
              </w:rPr>
              <w:t>请总结年度个人学术成绩、活动，如科研项目、获奖情况、论文发表、专利情况、本科教学活动、参加国内外学术会议、国际合作、学术兼职等</w:t>
            </w:r>
          </w:p>
          <w:p w:rsidR="009660E7" w:rsidRPr="00D00EEB" w:rsidRDefault="009660E7" w:rsidP="00275059">
            <w:pPr>
              <w:spacing w:line="360" w:lineRule="auto"/>
              <w:ind w:leftChars="0" w:left="0" w:firstLineChars="0" w:firstLine="0"/>
              <w:jc w:val="left"/>
              <w:rPr>
                <w:rFonts w:ascii="宋体" w:hAnsi="宋体" w:cs="仿宋_GB2312"/>
                <w:kern w:val="0"/>
                <w:sz w:val="24"/>
                <w:szCs w:val="24"/>
              </w:rPr>
            </w:pPr>
          </w:p>
        </w:tc>
      </w:tr>
      <w:tr w:rsidR="009660E7" w:rsidRPr="009660E7" w:rsidTr="00636716">
        <w:trPr>
          <w:trHeight w:val="4801"/>
        </w:trPr>
        <w:tc>
          <w:tcPr>
            <w:tcW w:w="2518" w:type="dxa"/>
            <w:shd w:val="clear" w:color="auto" w:fill="auto"/>
            <w:vAlign w:val="center"/>
          </w:tcPr>
          <w:p w:rsidR="009660E7" w:rsidRPr="009660E7" w:rsidRDefault="009660E7" w:rsidP="00563469">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t>本方向/学科</w:t>
            </w:r>
            <w:r w:rsidRPr="009660E7">
              <w:rPr>
                <w:rFonts w:ascii="宋体" w:hAnsi="宋体" w:cs="仿宋_GB2312"/>
                <w:kern w:val="0"/>
                <w:sz w:val="24"/>
                <w:szCs w:val="24"/>
              </w:rPr>
              <w:t xml:space="preserve"> </w:t>
            </w:r>
          </w:p>
          <w:p w:rsidR="009660E7" w:rsidRPr="009660E7" w:rsidRDefault="009660E7" w:rsidP="00563469">
            <w:pPr>
              <w:spacing w:line="360" w:lineRule="auto"/>
              <w:ind w:leftChars="0" w:left="0" w:firstLineChars="0" w:firstLine="0"/>
              <w:jc w:val="center"/>
              <w:rPr>
                <w:rFonts w:ascii="宋体" w:hAnsi="宋体" w:cs="仿宋_GB2312"/>
                <w:kern w:val="0"/>
                <w:sz w:val="24"/>
                <w:szCs w:val="24"/>
              </w:rPr>
            </w:pPr>
            <w:r w:rsidRPr="009660E7">
              <w:rPr>
                <w:rFonts w:ascii="宋体" w:hAnsi="宋体" w:cs="仿宋_GB2312" w:hint="eastAsia"/>
                <w:kern w:val="0"/>
                <w:sz w:val="24"/>
                <w:szCs w:val="24"/>
              </w:rPr>
              <w:t>未来发展展望</w:t>
            </w:r>
          </w:p>
          <w:p w:rsidR="009660E7" w:rsidRPr="009660E7" w:rsidRDefault="009660E7" w:rsidP="00563469">
            <w:pPr>
              <w:spacing w:line="360" w:lineRule="auto"/>
              <w:ind w:leftChars="0" w:left="0" w:firstLineChars="0" w:firstLine="0"/>
              <w:jc w:val="center"/>
              <w:rPr>
                <w:rFonts w:ascii="宋体" w:hAnsi="宋体" w:cs="仿宋_GB2312"/>
                <w:kern w:val="0"/>
                <w:szCs w:val="21"/>
              </w:rPr>
            </w:pPr>
            <w:r w:rsidRPr="009660E7">
              <w:rPr>
                <w:rFonts w:ascii="宋体" w:hAnsi="宋体" w:cs="仿宋_GB2312" w:hint="eastAsia"/>
                <w:kern w:val="0"/>
                <w:szCs w:val="21"/>
              </w:rPr>
              <w:t>（字数不限）</w:t>
            </w:r>
          </w:p>
        </w:tc>
        <w:tc>
          <w:tcPr>
            <w:tcW w:w="6240" w:type="dxa"/>
            <w:gridSpan w:val="3"/>
            <w:shd w:val="clear" w:color="auto" w:fill="auto"/>
          </w:tcPr>
          <w:p w:rsidR="009660E7" w:rsidRPr="009660E7" w:rsidRDefault="009660E7" w:rsidP="00232557">
            <w:pPr>
              <w:ind w:leftChars="0" w:left="0" w:firstLineChars="0" w:firstLine="0"/>
              <w:jc w:val="left"/>
              <w:rPr>
                <w:rFonts w:ascii="宋体" w:hAnsi="宋体" w:cs="仿宋_GB2312"/>
                <w:kern w:val="0"/>
                <w:sz w:val="24"/>
                <w:szCs w:val="24"/>
              </w:rPr>
            </w:pPr>
            <w:r w:rsidRPr="009660E7">
              <w:rPr>
                <w:rFonts w:ascii="宋体" w:hAnsi="宋体" w:cs="仿宋_GB2312" w:hint="eastAsia"/>
                <w:kern w:val="0"/>
                <w:sz w:val="24"/>
                <w:szCs w:val="24"/>
              </w:rPr>
              <w:t>包括总体思路、人才团队建设、学术影响力提升、平台建设、研究生培养、学科管理的机制体制等</w:t>
            </w:r>
          </w:p>
        </w:tc>
      </w:tr>
      <w:tr w:rsidR="00D00EEB" w:rsidRPr="009660E7" w:rsidTr="00D00EEB">
        <w:trPr>
          <w:trHeight w:val="2409"/>
        </w:trPr>
        <w:tc>
          <w:tcPr>
            <w:tcW w:w="2518" w:type="dxa"/>
            <w:shd w:val="clear" w:color="auto" w:fill="auto"/>
            <w:vAlign w:val="center"/>
          </w:tcPr>
          <w:p w:rsidR="00D00EEB" w:rsidRPr="009660E7" w:rsidRDefault="00D00EEB" w:rsidP="00636716">
            <w:pPr>
              <w:spacing w:line="360" w:lineRule="auto"/>
              <w:ind w:leftChars="0" w:left="0" w:firstLineChars="0" w:firstLine="0"/>
              <w:jc w:val="center"/>
              <w:rPr>
                <w:rFonts w:ascii="宋体" w:hAnsi="宋体" w:cs="仿宋_GB2312" w:hint="eastAsia"/>
                <w:kern w:val="0"/>
                <w:sz w:val="24"/>
                <w:szCs w:val="24"/>
              </w:rPr>
            </w:pPr>
            <w:r>
              <w:rPr>
                <w:rFonts w:ascii="宋体" w:hAnsi="宋体" w:cs="仿宋_GB2312" w:hint="eastAsia"/>
                <w:kern w:val="0"/>
                <w:sz w:val="24"/>
                <w:szCs w:val="24"/>
              </w:rPr>
              <w:t>学院意见</w:t>
            </w:r>
          </w:p>
        </w:tc>
        <w:tc>
          <w:tcPr>
            <w:tcW w:w="6240" w:type="dxa"/>
            <w:gridSpan w:val="3"/>
            <w:shd w:val="clear" w:color="auto" w:fill="auto"/>
          </w:tcPr>
          <w:p w:rsidR="00D00EEB" w:rsidRDefault="00D00EEB" w:rsidP="00232557">
            <w:pPr>
              <w:ind w:leftChars="0" w:left="0" w:firstLineChars="0" w:firstLine="0"/>
              <w:jc w:val="left"/>
              <w:rPr>
                <w:rFonts w:ascii="宋体" w:hAnsi="宋体" w:cs="仿宋_GB2312" w:hint="eastAsia"/>
                <w:kern w:val="0"/>
                <w:sz w:val="24"/>
                <w:szCs w:val="24"/>
              </w:rPr>
            </w:pPr>
          </w:p>
          <w:p w:rsidR="00D00EEB" w:rsidRDefault="00D00EEB" w:rsidP="00232557">
            <w:pPr>
              <w:ind w:leftChars="0" w:left="0" w:firstLineChars="0" w:firstLine="0"/>
              <w:jc w:val="left"/>
              <w:rPr>
                <w:rFonts w:ascii="宋体" w:hAnsi="宋体" w:cs="仿宋_GB2312" w:hint="eastAsia"/>
                <w:kern w:val="0"/>
                <w:sz w:val="24"/>
                <w:szCs w:val="24"/>
              </w:rPr>
            </w:pPr>
          </w:p>
          <w:p w:rsidR="00D00EEB" w:rsidRDefault="00D00EEB" w:rsidP="00232557">
            <w:pPr>
              <w:ind w:leftChars="0" w:left="0" w:firstLineChars="0" w:firstLine="0"/>
              <w:jc w:val="left"/>
              <w:rPr>
                <w:rFonts w:ascii="宋体" w:hAnsi="宋体" w:cs="仿宋_GB2312" w:hint="eastAsia"/>
                <w:kern w:val="0"/>
                <w:sz w:val="24"/>
                <w:szCs w:val="24"/>
              </w:rPr>
            </w:pPr>
          </w:p>
          <w:p w:rsidR="00D00EEB" w:rsidRDefault="00D00EEB" w:rsidP="00232557">
            <w:pPr>
              <w:ind w:leftChars="0" w:left="0" w:firstLineChars="0" w:firstLine="0"/>
              <w:jc w:val="left"/>
              <w:rPr>
                <w:rFonts w:ascii="宋体" w:hAnsi="宋体" w:cs="仿宋_GB2312" w:hint="eastAsia"/>
                <w:kern w:val="0"/>
                <w:sz w:val="24"/>
                <w:szCs w:val="24"/>
              </w:rPr>
            </w:pPr>
          </w:p>
          <w:p w:rsidR="00D00EEB" w:rsidRDefault="00D00EEB" w:rsidP="00D00EEB">
            <w:pPr>
              <w:ind w:leftChars="0" w:left="0" w:firstLineChars="1700" w:firstLine="4080"/>
              <w:jc w:val="left"/>
              <w:rPr>
                <w:rFonts w:ascii="宋体" w:hAnsi="宋体" w:cs="仿宋_GB2312" w:hint="eastAsia"/>
                <w:kern w:val="0"/>
                <w:sz w:val="24"/>
                <w:szCs w:val="24"/>
              </w:rPr>
            </w:pPr>
            <w:r>
              <w:rPr>
                <w:rFonts w:ascii="宋体" w:hAnsi="宋体" w:cs="仿宋_GB2312" w:hint="eastAsia"/>
                <w:kern w:val="0"/>
                <w:sz w:val="24"/>
                <w:szCs w:val="24"/>
              </w:rPr>
              <w:t>签字：</w:t>
            </w:r>
          </w:p>
          <w:p w:rsidR="00D00EEB" w:rsidRDefault="00D00EEB" w:rsidP="00232557">
            <w:pPr>
              <w:ind w:leftChars="0" w:left="0" w:firstLineChars="0" w:firstLine="0"/>
              <w:jc w:val="left"/>
              <w:rPr>
                <w:rFonts w:ascii="宋体" w:hAnsi="宋体" w:cs="仿宋_GB2312" w:hint="eastAsia"/>
                <w:kern w:val="0"/>
                <w:sz w:val="24"/>
                <w:szCs w:val="24"/>
              </w:rPr>
            </w:pPr>
          </w:p>
          <w:p w:rsidR="00D00EEB" w:rsidRDefault="00D00EEB" w:rsidP="00D00EEB">
            <w:pPr>
              <w:ind w:leftChars="0" w:left="0" w:firstLineChars="0" w:firstLine="0"/>
              <w:jc w:val="right"/>
              <w:rPr>
                <w:rFonts w:ascii="宋体" w:hAnsi="宋体" w:cs="仿宋_GB2312" w:hint="eastAsia"/>
                <w:kern w:val="0"/>
                <w:sz w:val="24"/>
                <w:szCs w:val="24"/>
              </w:rPr>
            </w:pPr>
            <w:r>
              <w:rPr>
                <w:rFonts w:ascii="宋体" w:hAnsi="宋体" w:cs="仿宋_GB2312" w:hint="eastAsia"/>
                <w:kern w:val="0"/>
                <w:sz w:val="24"/>
                <w:szCs w:val="24"/>
              </w:rPr>
              <w:t>年     月     日</w:t>
            </w:r>
          </w:p>
          <w:p w:rsidR="00D00EEB" w:rsidRPr="009660E7" w:rsidRDefault="00D00EEB" w:rsidP="00D00EEB">
            <w:pPr>
              <w:ind w:leftChars="0" w:left="0" w:firstLineChars="0" w:firstLine="0"/>
              <w:jc w:val="right"/>
              <w:rPr>
                <w:rFonts w:ascii="宋体" w:hAnsi="宋体" w:cs="仿宋_GB2312" w:hint="eastAsia"/>
                <w:kern w:val="0"/>
                <w:sz w:val="24"/>
                <w:szCs w:val="24"/>
              </w:rPr>
            </w:pPr>
          </w:p>
        </w:tc>
      </w:tr>
    </w:tbl>
    <w:p w:rsidR="00CA1EE5" w:rsidRDefault="001A679C" w:rsidP="00D00EEB">
      <w:pPr>
        <w:spacing w:beforeLines="50" w:line="288" w:lineRule="auto"/>
        <w:ind w:left="867" w:hanging="443"/>
        <w:jc w:val="left"/>
        <w:rPr>
          <w:rFonts w:ascii="宋体" w:hAnsi="宋体"/>
          <w:b/>
          <w:sz w:val="24"/>
          <w:szCs w:val="24"/>
        </w:rPr>
      </w:pPr>
      <w:r w:rsidRPr="00CA1EE5">
        <w:rPr>
          <w:rFonts w:ascii="宋体" w:hAnsi="宋体" w:hint="eastAsia"/>
          <w:b/>
          <w:sz w:val="24"/>
          <w:szCs w:val="24"/>
        </w:rPr>
        <w:lastRenderedPageBreak/>
        <w:t>附件</w:t>
      </w:r>
      <w:r w:rsidR="003F7C19" w:rsidRPr="00CA1EE5">
        <w:rPr>
          <w:rFonts w:ascii="宋体" w:hAnsi="宋体" w:hint="eastAsia"/>
          <w:b/>
          <w:sz w:val="24"/>
          <w:szCs w:val="24"/>
        </w:rPr>
        <w:t>1</w:t>
      </w:r>
      <w:r w:rsidRPr="00CA1EE5">
        <w:rPr>
          <w:rFonts w:ascii="宋体" w:hAnsi="宋体" w:hint="eastAsia"/>
          <w:b/>
          <w:sz w:val="24"/>
          <w:szCs w:val="24"/>
        </w:rPr>
        <w:t>：</w:t>
      </w:r>
    </w:p>
    <w:p w:rsidR="00CA52A2" w:rsidRPr="00CA1EE5" w:rsidRDefault="00CA52A2" w:rsidP="00D00EEB">
      <w:pPr>
        <w:spacing w:beforeLines="50" w:line="288" w:lineRule="auto"/>
        <w:ind w:left="1015" w:hanging="591"/>
        <w:jc w:val="center"/>
        <w:rPr>
          <w:rFonts w:ascii="宋体" w:hAnsi="宋体"/>
          <w:b/>
          <w:sz w:val="32"/>
          <w:szCs w:val="32"/>
        </w:rPr>
      </w:pPr>
      <w:r w:rsidRPr="00CA1EE5">
        <w:rPr>
          <w:rFonts w:ascii="宋体" w:hAnsi="宋体" w:hint="eastAsia"/>
          <w:b/>
          <w:sz w:val="32"/>
          <w:szCs w:val="32"/>
        </w:rPr>
        <w:t>北京理工大学机械与车辆学院学科带头人职责</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负责制定本学科的发展规划，凝练学科方向，具体实施学科建设与发展工作。学科带头人主持制定本学科年度发展报告。同时跟踪国内外学科前沿发展动态，把握学科研究发展方向与主攻目标，主持制定科学、合理、可行的学科建设发展规划。根据学科建设的总体规划，确定明确的学科研究方向，并根据学科发展进行适当调整。负责实施所在学科的学科建设的检查和评估工作。</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做好本学科的学术梯队建设，特别是要汇聚、培养学科创新团队，做好学术骨干的选拔与培养工作。积极谋划、落实学科增长点。在学院总体规划下做好本学科的人才引进、选拔、培养等工作，指导各个科研方向组建一支专业、学历、职称和年龄等结构分布合理的学术梯队，尽快带出一批高水平的教学、科研团队。</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抓好提高人才培养质量工作，特别是要抓好本学科全国和北京市优秀博士学位论文培育与选拔工作。负责对本学科的实验室建设进行系统的规划和建设，采取多种形式和渠道添置目必备的科研设备。负责组织本学科研究生培养方案以及培养计划的制（修）订与审查工作，对研究生培养各环节进行监控。</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负责组织本学科人员论证、申报、承担国家及部委的重大和重点研究项目，特别是基础研究项目。学科带头人要从本学科的发展方向、国家需求和实验条件出发，把握学科群体人员的条件和特长，围绕本学科研究方向，组织人员积极申报国家重大</w:t>
      </w:r>
      <w:r w:rsidRPr="00CA1EE5">
        <w:rPr>
          <w:rFonts w:ascii="宋体" w:hAnsi="宋体" w:cs="仿宋_GB2312"/>
          <w:kern w:val="0"/>
          <w:sz w:val="24"/>
          <w:szCs w:val="24"/>
        </w:rPr>
        <w:t>/</w:t>
      </w:r>
      <w:r w:rsidRPr="00CA1EE5">
        <w:rPr>
          <w:rFonts w:ascii="宋体" w:hAnsi="宋体" w:cs="仿宋_GB2312" w:hint="eastAsia"/>
          <w:kern w:val="0"/>
          <w:sz w:val="24"/>
          <w:szCs w:val="24"/>
        </w:rPr>
        <w:t>重点项目和项目报奖等工作。积极向社会推荐已取得的科技成果，促使研发成果的孵化。</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负责组织论证、实施本学科平台的建设，特别要构筑高水平的学科大平台，为高层次拔尖人才培养、科技创新提供条件保障。</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负责组织本学科的学术交流活动，特别是推进国际学术交流工作，营造浓郁的学术氛围。组织学科经常性开展国内外学术交流活动，形成良好的学术风气，提高本学科梯队成员的学术水平和知名度。</w:t>
      </w:r>
    </w:p>
    <w:p w:rsidR="00CA52A2" w:rsidRPr="00CA1EE5" w:rsidRDefault="00CA52A2" w:rsidP="00563469">
      <w:pPr>
        <w:numPr>
          <w:ilvl w:val="0"/>
          <w:numId w:val="1"/>
        </w:numPr>
        <w:tabs>
          <w:tab w:val="clear" w:pos="1224"/>
        </w:tabs>
        <w:spacing w:line="440" w:lineRule="exact"/>
        <w:ind w:left="866" w:hanging="442"/>
        <w:rPr>
          <w:rFonts w:ascii="宋体" w:hAnsi="宋体" w:cs="仿宋_GB2312"/>
          <w:kern w:val="0"/>
          <w:sz w:val="24"/>
          <w:szCs w:val="24"/>
        </w:rPr>
      </w:pPr>
      <w:r w:rsidRPr="00CA1EE5">
        <w:rPr>
          <w:rFonts w:ascii="宋体" w:hAnsi="宋体" w:cs="仿宋_GB2312" w:hint="eastAsia"/>
          <w:kern w:val="0"/>
          <w:sz w:val="24"/>
          <w:szCs w:val="24"/>
        </w:rPr>
        <w:t>对本学科建设或学校学科发展中存在的问题，向学院、学校提出解决办法与意见；对学院、学校学科建设的发展提出建议。</w:t>
      </w:r>
    </w:p>
    <w:sectPr w:rsidR="00CA52A2" w:rsidRPr="00CA1EE5" w:rsidSect="002D706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CF" w:rsidRDefault="001A45CF" w:rsidP="003F72BB">
      <w:pPr>
        <w:ind w:left="810" w:hanging="386"/>
      </w:pPr>
      <w:r>
        <w:separator/>
      </w:r>
    </w:p>
  </w:endnote>
  <w:endnote w:type="continuationSeparator" w:id="0">
    <w:p w:rsidR="001A45CF" w:rsidRDefault="001A45CF" w:rsidP="003F72BB">
      <w:pPr>
        <w:ind w:left="810" w:hanging="38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3F72BB">
    <w:pPr>
      <w:pStyle w:val="a6"/>
      <w:ind w:left="755" w:hanging="33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1A679C">
    <w:pPr>
      <w:pStyle w:val="a6"/>
      <w:ind w:left="755" w:hanging="33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3F72BB">
    <w:pPr>
      <w:pStyle w:val="a6"/>
      <w:ind w:left="755" w:hanging="33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CF" w:rsidRDefault="001A45CF" w:rsidP="003F72BB">
      <w:pPr>
        <w:ind w:left="810" w:hanging="386"/>
      </w:pPr>
      <w:r>
        <w:separator/>
      </w:r>
    </w:p>
  </w:footnote>
  <w:footnote w:type="continuationSeparator" w:id="0">
    <w:p w:rsidR="001A45CF" w:rsidRDefault="001A45CF" w:rsidP="003F72BB">
      <w:pPr>
        <w:ind w:left="810" w:hanging="38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9660E7">
    <w:pPr>
      <w:ind w:left="810" w:hanging="38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9660E7">
    <w:pPr>
      <w:pStyle w:val="a5"/>
      <w:ind w:left="810" w:hanging="386"/>
    </w:pPr>
  </w:p>
  <w:p w:rsidR="00563469" w:rsidRPr="00E44B6A" w:rsidRDefault="00563469" w:rsidP="009660E7">
    <w:pPr>
      <w:ind w:left="810" w:hanging="38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69" w:rsidRDefault="00563469" w:rsidP="009660E7">
    <w:pPr>
      <w:ind w:left="810" w:hanging="38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B0E"/>
    <w:multiLevelType w:val="hybridMultilevel"/>
    <w:tmpl w:val="2C5626B6"/>
    <w:lvl w:ilvl="0" w:tplc="0409000F">
      <w:start w:val="1"/>
      <w:numFmt w:val="decimal"/>
      <w:lvlText w:val="%1."/>
      <w:lvlJc w:val="left"/>
      <w:pPr>
        <w:ind w:left="1644" w:hanging="420"/>
      </w:pPr>
      <w:rPr>
        <w:rFonts w:cs="Times New Roman"/>
      </w:rPr>
    </w:lvl>
    <w:lvl w:ilvl="1" w:tplc="04090019" w:tentative="1">
      <w:start w:val="1"/>
      <w:numFmt w:val="lowerLetter"/>
      <w:lvlText w:val="%2)"/>
      <w:lvlJc w:val="left"/>
      <w:pPr>
        <w:ind w:left="2064" w:hanging="420"/>
      </w:pPr>
      <w:rPr>
        <w:rFonts w:cs="Times New Roman"/>
      </w:rPr>
    </w:lvl>
    <w:lvl w:ilvl="2" w:tplc="0409001B" w:tentative="1">
      <w:start w:val="1"/>
      <w:numFmt w:val="lowerRoman"/>
      <w:lvlText w:val="%3."/>
      <w:lvlJc w:val="right"/>
      <w:pPr>
        <w:ind w:left="2484" w:hanging="420"/>
      </w:pPr>
      <w:rPr>
        <w:rFonts w:cs="Times New Roman"/>
      </w:rPr>
    </w:lvl>
    <w:lvl w:ilvl="3" w:tplc="0409000F" w:tentative="1">
      <w:start w:val="1"/>
      <w:numFmt w:val="decimal"/>
      <w:lvlText w:val="%4."/>
      <w:lvlJc w:val="left"/>
      <w:pPr>
        <w:ind w:left="2904" w:hanging="420"/>
      </w:pPr>
      <w:rPr>
        <w:rFonts w:cs="Times New Roman"/>
      </w:rPr>
    </w:lvl>
    <w:lvl w:ilvl="4" w:tplc="04090019" w:tentative="1">
      <w:start w:val="1"/>
      <w:numFmt w:val="lowerLetter"/>
      <w:lvlText w:val="%5)"/>
      <w:lvlJc w:val="left"/>
      <w:pPr>
        <w:ind w:left="3324" w:hanging="420"/>
      </w:pPr>
      <w:rPr>
        <w:rFonts w:cs="Times New Roman"/>
      </w:rPr>
    </w:lvl>
    <w:lvl w:ilvl="5" w:tplc="0409001B" w:tentative="1">
      <w:start w:val="1"/>
      <w:numFmt w:val="lowerRoman"/>
      <w:lvlText w:val="%6."/>
      <w:lvlJc w:val="right"/>
      <w:pPr>
        <w:ind w:left="3744" w:hanging="420"/>
      </w:pPr>
      <w:rPr>
        <w:rFonts w:cs="Times New Roman"/>
      </w:rPr>
    </w:lvl>
    <w:lvl w:ilvl="6" w:tplc="0409000F" w:tentative="1">
      <w:start w:val="1"/>
      <w:numFmt w:val="decimal"/>
      <w:lvlText w:val="%7."/>
      <w:lvlJc w:val="left"/>
      <w:pPr>
        <w:ind w:left="4164" w:hanging="420"/>
      </w:pPr>
      <w:rPr>
        <w:rFonts w:cs="Times New Roman"/>
      </w:rPr>
    </w:lvl>
    <w:lvl w:ilvl="7" w:tplc="04090019" w:tentative="1">
      <w:start w:val="1"/>
      <w:numFmt w:val="lowerLetter"/>
      <w:lvlText w:val="%8)"/>
      <w:lvlJc w:val="left"/>
      <w:pPr>
        <w:ind w:left="4584" w:hanging="420"/>
      </w:pPr>
      <w:rPr>
        <w:rFonts w:cs="Times New Roman"/>
      </w:rPr>
    </w:lvl>
    <w:lvl w:ilvl="8" w:tplc="0409001B" w:tentative="1">
      <w:start w:val="1"/>
      <w:numFmt w:val="lowerRoman"/>
      <w:lvlText w:val="%9."/>
      <w:lvlJc w:val="right"/>
      <w:pPr>
        <w:ind w:left="5004" w:hanging="420"/>
      </w:pPr>
      <w:rPr>
        <w:rFonts w:cs="Times New Roman"/>
      </w:rPr>
    </w:lvl>
  </w:abstractNum>
  <w:abstractNum w:abstractNumId="1">
    <w:nsid w:val="23325E1B"/>
    <w:multiLevelType w:val="hybridMultilevel"/>
    <w:tmpl w:val="7EA40062"/>
    <w:lvl w:ilvl="0" w:tplc="ADD0BB3C">
      <w:start w:val="3"/>
      <w:numFmt w:val="japaneseCounting"/>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3A26ACF"/>
    <w:multiLevelType w:val="hybridMultilevel"/>
    <w:tmpl w:val="BE7E6E9C"/>
    <w:lvl w:ilvl="0" w:tplc="1EB440BA">
      <w:start w:val="1"/>
      <w:numFmt w:val="decimal"/>
      <w:lvlText w:val="%1."/>
      <w:lvlJc w:val="left"/>
      <w:pPr>
        <w:tabs>
          <w:tab w:val="num" w:pos="1224"/>
        </w:tabs>
        <w:ind w:left="1224" w:hanging="1044"/>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3">
    <w:nsid w:val="5E3D1DDC"/>
    <w:multiLevelType w:val="hybridMultilevel"/>
    <w:tmpl w:val="8DD82770"/>
    <w:lvl w:ilvl="0" w:tplc="0409000F">
      <w:start w:val="1"/>
      <w:numFmt w:val="decimal"/>
      <w:lvlText w:val="%1."/>
      <w:lvlJc w:val="left"/>
      <w:pPr>
        <w:tabs>
          <w:tab w:val="num" w:pos="1224"/>
        </w:tabs>
        <w:ind w:left="1224" w:hanging="1044"/>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4">
    <w:nsid w:val="608171C5"/>
    <w:multiLevelType w:val="hybridMultilevel"/>
    <w:tmpl w:val="AE4E6C6E"/>
    <w:lvl w:ilvl="0" w:tplc="1EB440BA">
      <w:start w:val="1"/>
      <w:numFmt w:val="decimal"/>
      <w:lvlText w:val="%1."/>
      <w:lvlJc w:val="left"/>
      <w:pPr>
        <w:tabs>
          <w:tab w:val="num" w:pos="1224"/>
        </w:tabs>
        <w:ind w:left="1224" w:hanging="1044"/>
      </w:pPr>
      <w:rPr>
        <w:rFonts w:cs="Times New Roman" w:hint="default"/>
      </w:rPr>
    </w:lvl>
    <w:lvl w:ilvl="1" w:tplc="04090019" w:tentative="1">
      <w:start w:val="1"/>
      <w:numFmt w:val="lowerLetter"/>
      <w:lvlText w:val="%2)"/>
      <w:lvlJc w:val="left"/>
      <w:pPr>
        <w:tabs>
          <w:tab w:val="num" w:pos="300"/>
        </w:tabs>
        <w:ind w:left="300" w:hanging="420"/>
      </w:pPr>
      <w:rPr>
        <w:rFonts w:cs="Times New Roman"/>
      </w:rPr>
    </w:lvl>
    <w:lvl w:ilvl="2" w:tplc="0409001B" w:tentative="1">
      <w:start w:val="1"/>
      <w:numFmt w:val="lowerRoman"/>
      <w:lvlText w:val="%3."/>
      <w:lvlJc w:val="right"/>
      <w:pPr>
        <w:tabs>
          <w:tab w:val="num" w:pos="720"/>
        </w:tabs>
        <w:ind w:left="720" w:hanging="420"/>
      </w:pPr>
      <w:rPr>
        <w:rFonts w:cs="Times New Roman"/>
      </w:rPr>
    </w:lvl>
    <w:lvl w:ilvl="3" w:tplc="0409000F" w:tentative="1">
      <w:start w:val="1"/>
      <w:numFmt w:val="decimal"/>
      <w:lvlText w:val="%4."/>
      <w:lvlJc w:val="left"/>
      <w:pPr>
        <w:tabs>
          <w:tab w:val="num" w:pos="1140"/>
        </w:tabs>
        <w:ind w:left="1140" w:hanging="420"/>
      </w:pPr>
      <w:rPr>
        <w:rFonts w:cs="Times New Roman"/>
      </w:rPr>
    </w:lvl>
    <w:lvl w:ilvl="4" w:tplc="04090019" w:tentative="1">
      <w:start w:val="1"/>
      <w:numFmt w:val="lowerLetter"/>
      <w:lvlText w:val="%5)"/>
      <w:lvlJc w:val="left"/>
      <w:pPr>
        <w:tabs>
          <w:tab w:val="num" w:pos="1560"/>
        </w:tabs>
        <w:ind w:left="1560" w:hanging="420"/>
      </w:pPr>
      <w:rPr>
        <w:rFonts w:cs="Times New Roman"/>
      </w:rPr>
    </w:lvl>
    <w:lvl w:ilvl="5" w:tplc="0409001B" w:tentative="1">
      <w:start w:val="1"/>
      <w:numFmt w:val="lowerRoman"/>
      <w:lvlText w:val="%6."/>
      <w:lvlJc w:val="right"/>
      <w:pPr>
        <w:tabs>
          <w:tab w:val="num" w:pos="1980"/>
        </w:tabs>
        <w:ind w:left="1980" w:hanging="420"/>
      </w:pPr>
      <w:rPr>
        <w:rFonts w:cs="Times New Roman"/>
      </w:rPr>
    </w:lvl>
    <w:lvl w:ilvl="6" w:tplc="0409000F" w:tentative="1">
      <w:start w:val="1"/>
      <w:numFmt w:val="decimal"/>
      <w:lvlText w:val="%7."/>
      <w:lvlJc w:val="left"/>
      <w:pPr>
        <w:tabs>
          <w:tab w:val="num" w:pos="2400"/>
        </w:tabs>
        <w:ind w:left="2400" w:hanging="420"/>
      </w:pPr>
      <w:rPr>
        <w:rFonts w:cs="Times New Roman"/>
      </w:rPr>
    </w:lvl>
    <w:lvl w:ilvl="7" w:tplc="04090019" w:tentative="1">
      <w:start w:val="1"/>
      <w:numFmt w:val="lowerLetter"/>
      <w:lvlText w:val="%8)"/>
      <w:lvlJc w:val="left"/>
      <w:pPr>
        <w:tabs>
          <w:tab w:val="num" w:pos="2820"/>
        </w:tabs>
        <w:ind w:left="2820" w:hanging="420"/>
      </w:pPr>
      <w:rPr>
        <w:rFonts w:cs="Times New Roman"/>
      </w:rPr>
    </w:lvl>
    <w:lvl w:ilvl="8" w:tplc="0409001B" w:tentative="1">
      <w:start w:val="1"/>
      <w:numFmt w:val="lowerRoman"/>
      <w:lvlText w:val="%9."/>
      <w:lvlJc w:val="right"/>
      <w:pPr>
        <w:tabs>
          <w:tab w:val="num" w:pos="3240"/>
        </w:tabs>
        <w:ind w:left="3240" w:hanging="42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186"/>
    <w:rsid w:val="000720DC"/>
    <w:rsid w:val="00130194"/>
    <w:rsid w:val="001A45CF"/>
    <w:rsid w:val="001A679C"/>
    <w:rsid w:val="001B6759"/>
    <w:rsid w:val="001B6E42"/>
    <w:rsid w:val="002229E1"/>
    <w:rsid w:val="00232557"/>
    <w:rsid w:val="00253934"/>
    <w:rsid w:val="002727A9"/>
    <w:rsid w:val="00275059"/>
    <w:rsid w:val="00283E1E"/>
    <w:rsid w:val="002D05D2"/>
    <w:rsid w:val="002D7068"/>
    <w:rsid w:val="00334A67"/>
    <w:rsid w:val="00357CAE"/>
    <w:rsid w:val="00395117"/>
    <w:rsid w:val="003A38E4"/>
    <w:rsid w:val="003F72BB"/>
    <w:rsid w:val="003F7C19"/>
    <w:rsid w:val="004344EF"/>
    <w:rsid w:val="0044530E"/>
    <w:rsid w:val="004603DD"/>
    <w:rsid w:val="004630AA"/>
    <w:rsid w:val="004B205F"/>
    <w:rsid w:val="004E53F5"/>
    <w:rsid w:val="005161D2"/>
    <w:rsid w:val="00531DA5"/>
    <w:rsid w:val="005536DC"/>
    <w:rsid w:val="00563469"/>
    <w:rsid w:val="00573E7A"/>
    <w:rsid w:val="005E386F"/>
    <w:rsid w:val="005F4298"/>
    <w:rsid w:val="00610174"/>
    <w:rsid w:val="00636716"/>
    <w:rsid w:val="0064769F"/>
    <w:rsid w:val="006C0C8A"/>
    <w:rsid w:val="006D67E4"/>
    <w:rsid w:val="007003F2"/>
    <w:rsid w:val="00772D03"/>
    <w:rsid w:val="007822E1"/>
    <w:rsid w:val="007B0E51"/>
    <w:rsid w:val="008A7C9A"/>
    <w:rsid w:val="008C1398"/>
    <w:rsid w:val="008E3C04"/>
    <w:rsid w:val="008E4EAF"/>
    <w:rsid w:val="00953EBF"/>
    <w:rsid w:val="009660E7"/>
    <w:rsid w:val="00970DAF"/>
    <w:rsid w:val="009E2285"/>
    <w:rsid w:val="009E76D4"/>
    <w:rsid w:val="00A379D8"/>
    <w:rsid w:val="00B00CC7"/>
    <w:rsid w:val="00B05287"/>
    <w:rsid w:val="00B379E2"/>
    <w:rsid w:val="00B54A73"/>
    <w:rsid w:val="00B57A56"/>
    <w:rsid w:val="00B97E42"/>
    <w:rsid w:val="00BD26BA"/>
    <w:rsid w:val="00CA1EE5"/>
    <w:rsid w:val="00CA52A2"/>
    <w:rsid w:val="00D00E4A"/>
    <w:rsid w:val="00D00EEB"/>
    <w:rsid w:val="00D1038E"/>
    <w:rsid w:val="00D337F2"/>
    <w:rsid w:val="00DA4008"/>
    <w:rsid w:val="00DA7BC9"/>
    <w:rsid w:val="00DB0028"/>
    <w:rsid w:val="00DC28DC"/>
    <w:rsid w:val="00E027F8"/>
    <w:rsid w:val="00E10648"/>
    <w:rsid w:val="00E1666F"/>
    <w:rsid w:val="00E42E45"/>
    <w:rsid w:val="00E44B6A"/>
    <w:rsid w:val="00E62186"/>
    <w:rsid w:val="00EE4A60"/>
    <w:rsid w:val="00F039E2"/>
    <w:rsid w:val="00F17598"/>
    <w:rsid w:val="00F17C14"/>
    <w:rsid w:val="00F37BE4"/>
    <w:rsid w:val="00F60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068"/>
    <w:pPr>
      <w:ind w:leftChars="202" w:left="202" w:hangingChars="184" w:hanging="442"/>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0648"/>
    <w:pPr>
      <w:ind w:firstLineChars="200" w:firstLine="420"/>
    </w:pPr>
  </w:style>
  <w:style w:type="table" w:styleId="a4">
    <w:name w:val="Table Grid"/>
    <w:basedOn w:val="a1"/>
    <w:uiPriority w:val="99"/>
    <w:rsid w:val="00334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9660E7"/>
    <w:pPr>
      <w:tabs>
        <w:tab w:val="center" w:pos="4680"/>
        <w:tab w:val="right" w:pos="9360"/>
      </w:tabs>
      <w:ind w:leftChars="0" w:left="0" w:firstLineChars="0" w:firstLine="0"/>
      <w:jc w:val="left"/>
    </w:pPr>
    <w:rPr>
      <w:kern w:val="0"/>
      <w:sz w:val="22"/>
    </w:rPr>
  </w:style>
  <w:style w:type="character" w:customStyle="1" w:styleId="Char">
    <w:name w:val="页眉 Char"/>
    <w:basedOn w:val="a0"/>
    <w:link w:val="a5"/>
    <w:uiPriority w:val="99"/>
    <w:rsid w:val="009660E7"/>
    <w:rPr>
      <w:rFonts w:ascii="Calibri" w:eastAsia="宋体" w:hAnsi="Calibri" w:cs="Times New Roman"/>
      <w:sz w:val="22"/>
      <w:szCs w:val="22"/>
    </w:rPr>
  </w:style>
  <w:style w:type="paragraph" w:styleId="a6">
    <w:name w:val="footer"/>
    <w:basedOn w:val="a"/>
    <w:link w:val="Char0"/>
    <w:uiPriority w:val="99"/>
    <w:semiHidden/>
    <w:unhideWhenUsed/>
    <w:rsid w:val="003F72B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F72BB"/>
    <w:rPr>
      <w:kern w:val="2"/>
      <w:sz w:val="18"/>
      <w:szCs w:val="18"/>
    </w:rPr>
  </w:style>
  <w:style w:type="paragraph" w:styleId="a7">
    <w:name w:val="Balloon Text"/>
    <w:basedOn w:val="a"/>
    <w:link w:val="Char1"/>
    <w:uiPriority w:val="99"/>
    <w:semiHidden/>
    <w:unhideWhenUsed/>
    <w:rsid w:val="009660E7"/>
    <w:rPr>
      <w:sz w:val="18"/>
      <w:szCs w:val="18"/>
    </w:rPr>
  </w:style>
  <w:style w:type="character" w:customStyle="1" w:styleId="Char1">
    <w:name w:val="批注框文本 Char"/>
    <w:basedOn w:val="a0"/>
    <w:link w:val="a7"/>
    <w:uiPriority w:val="99"/>
    <w:semiHidden/>
    <w:rsid w:val="009660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179</Words>
  <Characters>1022</Characters>
  <Application>Microsoft Office Word</Application>
  <DocSecurity>0</DocSecurity>
  <Lines>8</Lines>
  <Paragraphs>2</Paragraphs>
  <ScaleCrop>false</ScaleCrop>
  <Company>Microsoft</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2014-01-02T01:26:00Z</cp:lastPrinted>
  <dcterms:created xsi:type="dcterms:W3CDTF">2013-12-31T06:15:00Z</dcterms:created>
  <dcterms:modified xsi:type="dcterms:W3CDTF">2014-01-02T03:40:00Z</dcterms:modified>
</cp:coreProperties>
</file>