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rPr>
          <w:rFonts w:eastAsia="黑体"/>
          <w:sz w:val="28"/>
          <w:szCs w:val="28"/>
        </w:rPr>
      </w:pPr>
      <w:r>
        <w:rPr>
          <w:rFonts w:eastAsia="黑体"/>
          <w:sz w:val="24"/>
          <w:szCs w:val="28"/>
        </w:rPr>
        <w:t>附件1：</w:t>
      </w:r>
    </w:p>
    <w:p>
      <w:pPr>
        <w:spacing w:before="120"/>
        <w:jc w:val="center"/>
        <w:rPr>
          <w:rFonts w:hint="eastAsia" w:ascii="Abadi MT Condensed Light" w:hAnsi="Abadi MT Condensed Light" w:eastAsia="黑体"/>
          <w:sz w:val="28"/>
          <w:szCs w:val="28"/>
        </w:rPr>
      </w:pPr>
      <w:bookmarkStart w:id="0" w:name="_GoBack"/>
      <w:r>
        <w:rPr>
          <w:rFonts w:hint="eastAsia" w:ascii="Abadi MT Condensed Light" w:hAnsi="Abadi MT Condensed Light" w:eastAsia="黑体"/>
          <w:sz w:val="28"/>
          <w:szCs w:val="28"/>
        </w:rPr>
        <w:t>北京理工大学本科生转专业申请审批表</w:t>
      </w:r>
      <w:bookmarkEnd w:id="0"/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76"/>
        <w:gridCol w:w="1842"/>
        <w:gridCol w:w="851"/>
        <w:gridCol w:w="2268"/>
        <w:gridCol w:w="113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学号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 xml:space="preserve">姓名 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性别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现学院（书院）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 w:eastAsia="楷体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教学班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 w:eastAsia="楷体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高考类别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 w:eastAsia="楷体_GB2312"/>
                <w:szCs w:val="21"/>
              </w:rPr>
            </w:pPr>
            <w:r>
              <w:rPr>
                <w:rFonts w:hint="eastAsia" w:ascii="Abadi MT Condensed Light" w:hAnsi="Abadi MT Condensed Light" w:eastAsia="楷体_GB2312"/>
                <w:szCs w:val="21"/>
              </w:rPr>
              <w:t>理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现专业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政治面貌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Abadi MT Condensed Light" w:hAnsi="Abadi MT Condensed Ligh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学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生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申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请</w:t>
            </w:r>
          </w:p>
        </w:tc>
        <w:tc>
          <w:tcPr>
            <w:tcW w:w="8920" w:type="dxa"/>
            <w:gridSpan w:val="6"/>
            <w:noWrap w:val="0"/>
            <w:vAlign w:val="top"/>
          </w:tcPr>
          <w:p>
            <w:pPr>
              <w:spacing w:before="120"/>
              <w:rPr>
                <w:rFonts w:hint="eastAsia" w:ascii="Abadi MT Condensed Light" w:hAnsi="Abadi MT Condensed Light"/>
                <w:b/>
                <w:szCs w:val="21"/>
              </w:rPr>
            </w:pPr>
            <w:r>
              <w:rPr>
                <w:rFonts w:hint="eastAsia" w:ascii="Abadi MT Condensed Light" w:hAnsi="Abadi MT Condensed Light"/>
                <w:b/>
                <w:szCs w:val="21"/>
              </w:rPr>
              <w:t>第一志愿：申请转入</w:t>
            </w:r>
            <w:r>
              <w:rPr>
                <w:rFonts w:hint="eastAsia" w:ascii="Abadi MT Condensed Light" w:hAnsi="Abadi MT Condensed Light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 w:ascii="Abadi MT Condensed Light" w:hAnsi="Abadi MT Condensed Light"/>
                <w:b/>
                <w:szCs w:val="21"/>
              </w:rPr>
              <w:t>学院（书院）</w:t>
            </w:r>
            <w:r>
              <w:rPr>
                <w:rFonts w:hint="eastAsia" w:ascii="Abadi MT Condensed Light" w:hAnsi="Abadi MT Condensed Light"/>
                <w:b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Abadi MT Condensed Light" w:hAnsi="Abadi MT Condensed Light"/>
                <w:b/>
                <w:szCs w:val="21"/>
              </w:rPr>
              <w:t>专业学习。</w:t>
            </w:r>
          </w:p>
          <w:p>
            <w:pPr>
              <w:spacing w:before="120"/>
              <w:rPr>
                <w:rFonts w:hint="eastAsia" w:ascii="Abadi MT Condensed Light" w:hAnsi="Abadi MT Condensed Light"/>
                <w:b/>
                <w:szCs w:val="21"/>
              </w:rPr>
            </w:pPr>
            <w:r>
              <w:rPr>
                <w:rFonts w:hint="eastAsia" w:ascii="Abadi MT Condensed Light" w:hAnsi="Abadi MT Condensed Light"/>
                <w:b/>
                <w:szCs w:val="21"/>
              </w:rPr>
              <w:t>第二志愿：申请转入</w:t>
            </w:r>
            <w:r>
              <w:rPr>
                <w:rFonts w:hint="eastAsia" w:ascii="Abadi MT Condensed Light" w:hAnsi="Abadi MT Condensed Light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 w:ascii="Abadi MT Condensed Light" w:hAnsi="Abadi MT Condensed Light"/>
                <w:b/>
                <w:szCs w:val="21"/>
              </w:rPr>
              <w:t>学院（书院）</w:t>
            </w:r>
            <w:r>
              <w:rPr>
                <w:rFonts w:hint="eastAsia" w:ascii="Abadi MT Condensed Light" w:hAnsi="Abadi MT Condensed Light"/>
                <w:b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Abadi MT Condensed Light" w:hAnsi="Abadi MT Condensed Light"/>
                <w:b/>
                <w:szCs w:val="21"/>
              </w:rPr>
              <w:t>专业学习。（选填）</w:t>
            </w:r>
          </w:p>
          <w:p>
            <w:pPr>
              <w:spacing w:before="120"/>
              <w:ind w:firstLine="480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原因如下：</w:t>
            </w: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spacing w:after="120"/>
              <w:ind w:firstLine="1575" w:firstLineChars="750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 xml:space="preserve">  签字：               年    月    日    </w:t>
            </w:r>
            <w:r>
              <w:rPr>
                <w:rFonts w:hint="eastAsia" w:ascii="Abadi MT Condensed Light" w:hAnsi="Abadi MT Condensed Light"/>
                <w:b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接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收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学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院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意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见</w:t>
            </w:r>
          </w:p>
        </w:tc>
        <w:tc>
          <w:tcPr>
            <w:tcW w:w="8920" w:type="dxa"/>
            <w:gridSpan w:val="6"/>
            <w:noWrap w:val="0"/>
            <w:vAlign w:val="top"/>
          </w:tcPr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spacing w:after="120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 xml:space="preserve">   （盖章）            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教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务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部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意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见</w:t>
            </w:r>
          </w:p>
        </w:tc>
        <w:tc>
          <w:tcPr>
            <w:tcW w:w="8920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该生 □</w:t>
            </w:r>
            <w:r>
              <w:rPr>
                <w:rFonts w:hint="eastAsia" w:ascii="Abadi MT Condensed Light" w:hAnsi="Abadi MT Condensed Light"/>
                <w:szCs w:val="21"/>
              </w:rPr>
              <w:t xml:space="preserve">是 /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Abadi MT Condensed Light" w:hAnsi="Abadi MT Condensed Light"/>
                <w:szCs w:val="21"/>
              </w:rPr>
              <w:t>否 存在特殊招生形式录取的、国家有相关规定或者录取前与学校有明确约定不得转专业的情况。</w:t>
            </w: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</w:p>
          <w:p>
            <w:pPr>
              <w:spacing w:after="120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 xml:space="preserve">    （盖章）           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备</w:t>
            </w:r>
          </w:p>
          <w:p>
            <w:pPr>
              <w:jc w:val="center"/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Abadi MT Condensed Light" w:hAnsi="Abadi MT Condensed Light"/>
                <w:szCs w:val="21"/>
              </w:rPr>
              <w:t>注</w:t>
            </w:r>
          </w:p>
        </w:tc>
        <w:tc>
          <w:tcPr>
            <w:tcW w:w="8920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32"/>
                <w:szCs w:val="32"/>
              </w:rPr>
            </w:pPr>
            <w:r>
              <w:rPr>
                <w:rFonts w:hint="eastAsia" w:ascii="宋体" w:hAnsi="宋体" w:cs="宋体"/>
                <w:kern w:val="32"/>
                <w:szCs w:val="32"/>
              </w:rPr>
              <w:t>报两个志愿的学生，请将此表一式两份，分别送到申请转入学院（书院）。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32"/>
                <w:szCs w:val="32"/>
              </w:rPr>
            </w:pPr>
            <w:r>
              <w:rPr>
                <w:rFonts w:hint="eastAsia" w:ascii="宋体" w:hAnsi="宋体" w:cs="宋体"/>
                <w:kern w:val="32"/>
                <w:szCs w:val="32"/>
              </w:rPr>
              <w:t>报两个志愿的学生，对于面试时间冲突的情况，学生自行决定是否参加面试。</w:t>
            </w:r>
          </w:p>
          <w:p>
            <w:pPr>
              <w:rPr>
                <w:rFonts w:hint="eastAsia" w:ascii="Abadi MT Condensed Light" w:hAnsi="Abadi MT Condensed Light"/>
                <w:szCs w:val="21"/>
              </w:rPr>
            </w:pPr>
            <w:r>
              <w:rPr>
                <w:rFonts w:hint="eastAsia" w:ascii="宋体" w:hAnsi="宋体" w:cs="宋体"/>
              </w:rPr>
              <w:t>3、如果学生两个志愿同时被录取，则按学生填写《北京理工大学本科生转专业申请审批表》中第一志愿接收录取。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adi MT Condensed Light">
    <w:altName w:val="Arial Narrow"/>
    <w:panose1 w:val="020B0306030101010103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745EA"/>
    <w:multiLevelType w:val="singleLevel"/>
    <w:tmpl w:val="D86745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1C9B"/>
    <w:rsid w:val="269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2021-06-02T02:39:00Z</dcterms:created>
  <dc:creator>Law</dc:creator>
  <cp:lastModifiedBy>Law</cp:lastModifiedBy>
  <dcterms:modified xsi:type="dcterms:W3CDTF">2021-06-02T02:39:46Z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A094C9205BCB46BE876C5CE4BA1A92D0</vt:lpwstr>
  </property>
</Properties>
</file>